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386D8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6D8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de solidarité familiale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4125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4125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>Demande d’absence pour congé de solidarité familiale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>Lieu, Date,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>Madame, Monsieur,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>Je vous informe que mon &lt; indiquez le lien de parenté avec vous &gt; souffre d’une pathologie mettant en jeu son pronostic vital.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 xml:space="preserve">C’est pourquoi, je souhaite suspendre mon contrat de travail dans le cadre d’un congé de solidarité familiale, conformément aux articles L. 3142-16 à L. 3142-21 du code du travail à compter </w:t>
      </w:r>
      <w:proofErr w:type="gramStart"/>
      <w:r w:rsidRPr="00241258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241258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241258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241258">
        <w:rPr>
          <w:rFonts w:ascii="Arial" w:eastAsia="Times New Roman" w:hAnsi="Arial" w:cs="Arial"/>
          <w:bCs/>
          <w:lang w:eastAsia="fr-FR"/>
        </w:rPr>
        <w:t>Avec votre accord, je souhaiterais fractionner mon congé. Comme le prévoit le code du travail, je vous avertirais alors de la date à laquelle j’entends prendre chaque période de congé au moins 48 heures à l’avance.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>Je suis actuellement dans l’impossibilité de vous préciser la date de mon retour, mais je tacherais de vous donner cette information dans les plus brefs délais.</w:t>
      </w:r>
    </w:p>
    <w:p w:rsidR="00241258" w:rsidRPr="00241258" w:rsidRDefault="00241258" w:rsidP="002412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1258">
        <w:rPr>
          <w:rFonts w:ascii="Arial" w:eastAsia="Times New Roman" w:hAnsi="Arial" w:cs="Arial"/>
          <w:bCs/>
          <w:lang w:eastAsia="fr-FR"/>
        </w:rPr>
        <w:t>Vous trouverez ci-joint le certificat médical attestant que mon &lt; indiquez le lien de parenté avec vous &gt; souffre d’une pathologie mettant en jeu le pronostic vital.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E5" w:rsidRDefault="006B68E5" w:rsidP="002C45CC">
      <w:pPr>
        <w:spacing w:after="0" w:line="240" w:lineRule="auto"/>
      </w:pPr>
      <w:r>
        <w:separator/>
      </w:r>
    </w:p>
  </w:endnote>
  <w:endnote w:type="continuationSeparator" w:id="0">
    <w:p w:rsidR="006B68E5" w:rsidRDefault="006B68E5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E5" w:rsidRDefault="006B68E5" w:rsidP="002C45CC">
      <w:pPr>
        <w:spacing w:after="0" w:line="240" w:lineRule="auto"/>
      </w:pPr>
      <w:r>
        <w:separator/>
      </w:r>
    </w:p>
  </w:footnote>
  <w:footnote w:type="continuationSeparator" w:id="0">
    <w:p w:rsidR="006B68E5" w:rsidRDefault="006B68E5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81"/>
    <w:rsid w:val="0000435F"/>
    <w:rsid w:val="0000541B"/>
    <w:rsid w:val="0002103C"/>
    <w:rsid w:val="00035116"/>
    <w:rsid w:val="00185DF4"/>
    <w:rsid w:val="00241258"/>
    <w:rsid w:val="0029160E"/>
    <w:rsid w:val="002C45CC"/>
    <w:rsid w:val="002E055C"/>
    <w:rsid w:val="00366C30"/>
    <w:rsid w:val="00386D81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B68E5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5BF649-EF6B-4689-9C64-8CD3047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A356-BA93-4E0F-BBE7-F224B8D0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2016-10-21T13:16:00Z</dcterms:created>
  <dcterms:modified xsi:type="dcterms:W3CDTF">2016-10-21T13:19:00Z</dcterms:modified>
</cp:coreProperties>
</file>